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B3D8" w14:textId="1D140383" w:rsidR="009801CD" w:rsidRDefault="009801CD" w:rsidP="009801CD">
      <w:pPr>
        <w:spacing w:after="0" w:line="240" w:lineRule="auto"/>
        <w:jc w:val="right"/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24"/>
          <w:szCs w:val="24"/>
          <w14:ligatures w14:val="none"/>
        </w:rPr>
        <w:drawing>
          <wp:inline distT="0" distB="0" distL="0" distR="0" wp14:anchorId="526F4C5D" wp14:editId="13757B9D">
            <wp:extent cx="1152525" cy="1078865"/>
            <wp:effectExtent l="0" t="0" r="0" b="6985"/>
            <wp:docPr id="1794332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67E00" w14:textId="77777777" w:rsidR="00C6312A" w:rsidRDefault="009801CD" w:rsidP="009801CD">
      <w:pPr>
        <w:spacing w:after="0" w:line="240" w:lineRule="auto"/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</w:pPr>
      <w:r w:rsidRPr="009801CD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>Agenda A</w:t>
      </w:r>
      <w:r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>lgemene Lede</w:t>
      </w:r>
      <w:r w:rsidR="008E0658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>n</w:t>
      </w:r>
      <w:r w:rsidR="001E3246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>v</w:t>
      </w:r>
      <w:r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>ergadering</w:t>
      </w:r>
    </w:p>
    <w:p w14:paraId="4F112F18" w14:textId="0BF68E8A" w:rsidR="00C6312A" w:rsidRDefault="00C6312A" w:rsidP="009801CD">
      <w:pPr>
        <w:spacing w:after="0" w:line="240" w:lineRule="auto"/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 xml:space="preserve">Zaterdag </w:t>
      </w:r>
      <w:r w:rsidR="001E3246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 xml:space="preserve">6 </w:t>
      </w:r>
      <w:r w:rsidR="0007448B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>s</w:t>
      </w:r>
      <w:r w:rsidR="009801CD" w:rsidRPr="009801CD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>eptember 202</w:t>
      </w:r>
      <w:r w:rsidR="009801CD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>5</w:t>
      </w:r>
    </w:p>
    <w:p w14:paraId="45E8466F" w14:textId="43CC9CAE" w:rsidR="00C6312A" w:rsidRDefault="00266913" w:rsidP="009801CD">
      <w:pPr>
        <w:spacing w:after="0" w:line="240" w:lineRule="auto"/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>10.30 – 13.00 uur</w:t>
      </w:r>
    </w:p>
    <w:p w14:paraId="7066C00B" w14:textId="798A89BE" w:rsidR="00266913" w:rsidRDefault="00266913" w:rsidP="009801CD">
      <w:pPr>
        <w:spacing w:after="0" w:line="240" w:lineRule="auto"/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14:ligatures w14:val="none"/>
        </w:rPr>
        <w:t>Educatief Lab Botanische Tuinen Utrecht</w:t>
      </w:r>
    </w:p>
    <w:p w14:paraId="64A005CE" w14:textId="0B738D7C" w:rsidR="0007448B" w:rsidRPr="0007448B" w:rsidRDefault="009801CD" w:rsidP="002D6E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t xml:space="preserve">  </w:t>
      </w:r>
    </w:p>
    <w:p w14:paraId="0E609CC8" w14:textId="7E141CC1" w:rsidR="009801CD" w:rsidRPr="009801CD" w:rsidRDefault="009801CD" w:rsidP="009801CD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Opening en mededelingen</w:t>
      </w:r>
    </w:p>
    <w:p w14:paraId="2B6B56C9" w14:textId="77777777" w:rsidR="009801CD" w:rsidRPr="009801CD" w:rsidRDefault="009801CD" w:rsidP="009801CD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Vaststelling agenda.</w:t>
      </w:r>
    </w:p>
    <w:p w14:paraId="7636ABFB" w14:textId="77777777" w:rsidR="009801CD" w:rsidRDefault="009801CD" w:rsidP="009801CD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</w:pPr>
    </w:p>
    <w:p w14:paraId="6D983833" w14:textId="77777777" w:rsidR="007A7B58" w:rsidRDefault="009801CD" w:rsidP="009801CD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Deel I : Huishoudelijk</w:t>
      </w:r>
    </w:p>
    <w:p w14:paraId="4FED245A" w14:textId="44F45CC8" w:rsidR="009801CD" w:rsidRPr="009801CD" w:rsidRDefault="009801CD" w:rsidP="00980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 </w:t>
      </w:r>
    </w:p>
    <w:p w14:paraId="57986789" w14:textId="254206DB" w:rsidR="009801CD" w:rsidRPr="009801CD" w:rsidRDefault="009801CD" w:rsidP="009801CD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Vaststellen verslag algemene ledenvergadering 2024</w:t>
      </w:r>
    </w:p>
    <w:p w14:paraId="0CC8E09E" w14:textId="63972936" w:rsidR="009801CD" w:rsidRPr="009801CD" w:rsidRDefault="009801CD" w:rsidP="009801CD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Vast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stellen </w:t>
      </w: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jaarverslag en financieel verslag 202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4</w:t>
      </w: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 </w:t>
      </w:r>
    </w:p>
    <w:p w14:paraId="115DCBD1" w14:textId="717980E5" w:rsidR="009801CD" w:rsidRPr="009801CD" w:rsidRDefault="009801CD" w:rsidP="009801CD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Toelichting kascontrolecommissie 202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4</w:t>
      </w: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 en dechargering penningmeester </w:t>
      </w:r>
    </w:p>
    <w:p w14:paraId="5660D02A" w14:textId="7BFDF619" w:rsidR="009801CD" w:rsidRPr="009801CD" w:rsidRDefault="009801CD" w:rsidP="009801CD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Mutaties </w:t>
      </w:r>
      <w:r w:rsidR="00120C02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b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estuur, aftredende leden, en nieuwe leden bestuur</w:t>
      </w:r>
    </w:p>
    <w:p w14:paraId="5B1EC0C9" w14:textId="516875CC" w:rsidR="009801CD" w:rsidRPr="009801CD" w:rsidRDefault="009801CD" w:rsidP="009801CD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Presentatie en discussie NOV</w:t>
      </w:r>
      <w:r w:rsidR="00120C02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-</w:t>
      </w: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activiteiten van de afgelopen 12 maanden</w:t>
      </w:r>
    </w:p>
    <w:p w14:paraId="45FA78EE" w14:textId="422F4193" w:rsidR="009801CD" w:rsidRPr="009801CD" w:rsidRDefault="009801CD" w:rsidP="009801CD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Discussie over de NOV</w:t>
      </w:r>
      <w:r w:rsidR="00120C02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-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activiteiten in 2026, ons 95-jarige jubileumjaar.</w:t>
      </w:r>
    </w:p>
    <w:p w14:paraId="45D6BD94" w14:textId="7AF4C7BF" w:rsidR="009801CD" w:rsidRPr="009801CD" w:rsidRDefault="009801CD" w:rsidP="009801CD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De NOV in 202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6</w:t>
      </w: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. Tijdschift en digitale media </w:t>
      </w:r>
    </w:p>
    <w:p w14:paraId="5A33B972" w14:textId="77777777" w:rsidR="009801CD" w:rsidRPr="009801CD" w:rsidRDefault="009801CD" w:rsidP="009801CD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Rondvraag.</w:t>
      </w:r>
    </w:p>
    <w:p w14:paraId="5DF51743" w14:textId="77777777" w:rsidR="009801CD" w:rsidRDefault="009801CD" w:rsidP="009801CD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</w:pPr>
    </w:p>
    <w:p w14:paraId="0D5E2CB9" w14:textId="1B9FD683" w:rsidR="009801CD" w:rsidRPr="009801CD" w:rsidRDefault="009801CD" w:rsidP="00980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Pauze</w:t>
      </w:r>
    </w:p>
    <w:p w14:paraId="386A3C19" w14:textId="77777777" w:rsidR="009801CD" w:rsidRDefault="009801CD" w:rsidP="009801CD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</w:pPr>
    </w:p>
    <w:p w14:paraId="70E674AB" w14:textId="1E8A3D9C" w:rsidR="009801CD" w:rsidRDefault="009801CD" w:rsidP="009801CD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Deel II : Toekomstperspectief NOV</w:t>
      </w:r>
    </w:p>
    <w:p w14:paraId="572A09E7" w14:textId="77777777" w:rsidR="00CF2EC2" w:rsidRPr="009801CD" w:rsidRDefault="00CF2EC2" w:rsidP="009801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16BE8E" w14:textId="589BAC27" w:rsidR="009801CD" w:rsidRPr="009801CD" w:rsidRDefault="009801CD" w:rsidP="009801CD">
      <w:pPr>
        <w:numPr>
          <w:ilvl w:val="0"/>
          <w:numId w:val="3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01CD"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>Discussie over de nieuwe activiteiten van de NOV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14:ligatures w14:val="none"/>
        </w:rPr>
        <w:t xml:space="preserve"> rond het thema:</w:t>
      </w:r>
    </w:p>
    <w:p w14:paraId="0B1538EE" w14:textId="264D5323" w:rsidR="009801CD" w:rsidRPr="009801CD" w:rsidRDefault="009801CD" w:rsidP="009801CD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9801CD">
        <w:rPr>
          <w:rFonts w:eastAsiaTheme="minorEastAsia" w:hAnsi="Calibri"/>
          <w:b/>
          <w:bCs/>
          <w:i/>
          <w:iCs/>
          <w:color w:val="000000" w:themeColor="text1"/>
          <w:kern w:val="24"/>
          <w:sz w:val="24"/>
          <w:szCs w:val="24"/>
          <w14:ligatures w14:val="none"/>
        </w:rPr>
        <w:t>“toekomst met nieuwe leden”</w:t>
      </w:r>
    </w:p>
    <w:p w14:paraId="07991FF0" w14:textId="65E3D33D" w:rsidR="009801CD" w:rsidRPr="009801CD" w:rsidRDefault="009801CD" w:rsidP="009801CD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F9C6B1" w14:textId="77777777" w:rsidR="009624C3" w:rsidRDefault="009624C3"/>
    <w:sectPr w:rsidR="00962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8D2"/>
    <w:multiLevelType w:val="hybridMultilevel"/>
    <w:tmpl w:val="BBFE7D9E"/>
    <w:lvl w:ilvl="0" w:tplc="B9987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24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C5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0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A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0D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6F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65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C3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6578"/>
    <w:multiLevelType w:val="hybridMultilevel"/>
    <w:tmpl w:val="E69C8A4E"/>
    <w:lvl w:ilvl="0" w:tplc="68A62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23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A6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CD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0E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5A6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80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C4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05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140569"/>
    <w:multiLevelType w:val="hybridMultilevel"/>
    <w:tmpl w:val="666EF8B6"/>
    <w:lvl w:ilvl="0" w:tplc="0B90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29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EA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09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8A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65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8A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8E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64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1788732">
    <w:abstractNumId w:val="2"/>
  </w:num>
  <w:num w:numId="2" w16cid:durableId="1567839955">
    <w:abstractNumId w:val="0"/>
  </w:num>
  <w:num w:numId="3" w16cid:durableId="53546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CD"/>
    <w:rsid w:val="0007448B"/>
    <w:rsid w:val="000A3EF9"/>
    <w:rsid w:val="00120C02"/>
    <w:rsid w:val="001E3246"/>
    <w:rsid w:val="00266913"/>
    <w:rsid w:val="002D6E52"/>
    <w:rsid w:val="00402F96"/>
    <w:rsid w:val="004C64EF"/>
    <w:rsid w:val="00514923"/>
    <w:rsid w:val="00645C57"/>
    <w:rsid w:val="007A7B58"/>
    <w:rsid w:val="008E0658"/>
    <w:rsid w:val="009624C3"/>
    <w:rsid w:val="009801CD"/>
    <w:rsid w:val="00C6312A"/>
    <w:rsid w:val="00C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AC4B"/>
  <w15:chartTrackingRefBased/>
  <w15:docId w15:val="{2DEDECEE-DFF6-4292-AAD1-DAD6EE70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0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0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0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0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0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0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0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0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0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0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0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0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01C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01C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01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01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01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01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0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0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0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0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01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01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01C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0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01C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01CD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8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1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schmidt</dc:creator>
  <cp:keywords/>
  <dc:description/>
  <cp:lastModifiedBy>Jan Braks</cp:lastModifiedBy>
  <cp:revision>10</cp:revision>
  <dcterms:created xsi:type="dcterms:W3CDTF">2025-06-30T13:41:00Z</dcterms:created>
  <dcterms:modified xsi:type="dcterms:W3CDTF">2025-07-23T13:00:00Z</dcterms:modified>
</cp:coreProperties>
</file>